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A4" w:rsidRPr="001B12CD" w:rsidRDefault="00567AA4" w:rsidP="00567AA4">
      <w:pPr>
        <w:pStyle w:val="Heading1"/>
        <w:shd w:val="clear" w:color="auto" w:fill="FFFF00"/>
        <w:rPr>
          <w:rFonts w:ascii="BlackCat Primary" w:hAnsi="BlackCat Primary" w:cs="Helvetica"/>
        </w:rPr>
      </w:pPr>
      <w:r w:rsidRPr="001B12CD">
        <w:rPr>
          <w:rFonts w:ascii="BlackCat Primary" w:hAnsi="BlackCat Primary" w:cs="Helvetica"/>
        </w:rPr>
        <w:t xml:space="preserve">Welcome to CEOP's </w:t>
      </w:r>
      <w:proofErr w:type="spellStart"/>
      <w:r w:rsidRPr="001B12CD">
        <w:rPr>
          <w:rFonts w:ascii="BlackCat Primary" w:hAnsi="BlackCat Primary" w:cs="Helvetica"/>
        </w:rPr>
        <w:t>Thinkuknow</w:t>
      </w:r>
      <w:proofErr w:type="spellEnd"/>
    </w:p>
    <w:p w:rsidR="00567AA4" w:rsidRPr="001B12CD" w:rsidRDefault="00567AA4" w:rsidP="00567AA4">
      <w:pPr>
        <w:pStyle w:val="NormalWeb"/>
        <w:shd w:val="clear" w:color="auto" w:fill="FFFF00"/>
        <w:rPr>
          <w:rFonts w:ascii="BlackCat Primary" w:hAnsi="BlackCat Primary" w:cs="Helvetica"/>
          <w:sz w:val="72"/>
          <w:szCs w:val="72"/>
        </w:rPr>
      </w:pPr>
      <w:r w:rsidRPr="001B12CD">
        <w:t> </w:t>
      </w:r>
      <w:r w:rsidR="001B12CD" w:rsidRPr="001B12CD">
        <w:rPr>
          <w:rFonts w:ascii="BlackCat Primary" w:hAnsi="BlackCat Primary" w:cs="Helvetica"/>
          <w:sz w:val="72"/>
          <w:szCs w:val="72"/>
        </w:rPr>
        <w:t>www.thinkuknow.co.uk</w:t>
      </w:r>
    </w:p>
    <w:p w:rsidR="00567AA4" w:rsidRPr="001B12CD" w:rsidRDefault="00567AA4" w:rsidP="00567AA4">
      <w:pPr>
        <w:pStyle w:val="NormalWeb"/>
        <w:shd w:val="clear" w:color="auto" w:fill="FFFF00"/>
        <w:rPr>
          <w:rFonts w:ascii="BlackCat Primary" w:hAnsi="BlackCat Primary" w:cs="Helvetica"/>
        </w:rPr>
      </w:pPr>
      <w:r w:rsidRPr="001B12CD">
        <w:rPr>
          <w:rFonts w:ascii="BlackCat Primary" w:hAnsi="BlackCat Primary" w:cs="Helvetica"/>
        </w:rPr>
        <w:t xml:space="preserve">Come in to find the latest information on the sites you like to visit, mobiles and new technology. Find out what’s good, what’s not and what you can do about it. If you look after young people there’s an area for you too – with resources you can use in the classroom or at home. Most importantly, there’s also a place which anyone can use to </w:t>
      </w:r>
      <w:hyperlink r:id="rId6" w:tgtFrame="_blank" w:tooltip="CEOP Safety Centre" w:history="1">
        <w:r w:rsidRPr="001B12CD">
          <w:rPr>
            <w:rStyle w:val="Hyperlink"/>
            <w:rFonts w:ascii="BlackCat Primary" w:hAnsi="BlackCat Primary" w:cs="Helvetica"/>
          </w:rPr>
          <w:t>report</w:t>
        </w:r>
      </w:hyperlink>
      <w:r w:rsidRPr="001B12CD">
        <w:rPr>
          <w:rFonts w:ascii="BlackCat Primary" w:hAnsi="BlackCat Primary" w:cs="Helvetica"/>
        </w:rPr>
        <w:t xml:space="preserve"> if they feel uncomfortable or worried about someone they are chatting to online. All the inf</w:t>
      </w:r>
      <w:bookmarkStart w:id="0" w:name="_GoBack"/>
      <w:bookmarkEnd w:id="0"/>
      <w:r w:rsidRPr="001B12CD">
        <w:rPr>
          <w:rFonts w:ascii="BlackCat Primary" w:hAnsi="BlackCat Primary" w:cs="Helvetica"/>
        </w:rPr>
        <w:t xml:space="preserve">ormation here is brought to you by the team at the </w:t>
      </w:r>
      <w:hyperlink r:id="rId7" w:tgtFrame="_blank" w:tooltip="CEOP command" w:history="1">
        <w:r w:rsidRPr="001B12CD">
          <w:rPr>
            <w:rStyle w:val="Hyperlink"/>
            <w:rFonts w:ascii="BlackCat Primary" w:hAnsi="BlackCat Primary" w:cs="Helvetica"/>
          </w:rPr>
          <w:t>NCA's CEOP Command</w:t>
        </w:r>
      </w:hyperlink>
      <w:r w:rsidRPr="001B12CD">
        <w:rPr>
          <w:rFonts w:ascii="BlackCat Primary" w:hAnsi="BlackCat Primary" w:cs="Helvetica"/>
        </w:rPr>
        <w:t>. We hope you like it!</w:t>
      </w:r>
    </w:p>
    <w:p w:rsidR="00567AA4" w:rsidRPr="00567AA4" w:rsidRDefault="00567AA4" w:rsidP="00567AA4">
      <w:pPr>
        <w:shd w:val="clear" w:color="auto" w:fill="FFFF00"/>
        <w:spacing w:before="100" w:beforeAutospacing="1" w:after="300" w:line="330" w:lineRule="atLeast"/>
        <w:rPr>
          <w:rFonts w:ascii="BlackCat Primary" w:eastAsia="Times New Roman" w:hAnsi="BlackCat Primary" w:cs="Helvetica"/>
          <w:color w:val="333333"/>
          <w:sz w:val="18"/>
          <w:szCs w:val="18"/>
          <w:lang w:eastAsia="en-GB"/>
        </w:rPr>
      </w:pPr>
    </w:p>
    <w:p w:rsidR="00D33A3A" w:rsidRPr="00567AA4" w:rsidRDefault="00D33A3A">
      <w:pPr>
        <w:rPr>
          <w:rFonts w:ascii="BlackCat Primary" w:hAnsi="BlackCat Primary"/>
          <w:sz w:val="18"/>
          <w:szCs w:val="18"/>
        </w:rPr>
      </w:pPr>
    </w:p>
    <w:sectPr w:rsidR="00D33A3A" w:rsidRPr="00567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lackCat Primary">
    <w:panose1 w:val="000004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0CD4"/>
    <w:multiLevelType w:val="multilevel"/>
    <w:tmpl w:val="87E8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C0398"/>
    <w:multiLevelType w:val="multilevel"/>
    <w:tmpl w:val="13F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A4"/>
    <w:rsid w:val="001B12CD"/>
    <w:rsid w:val="00567AA4"/>
    <w:rsid w:val="00D3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AA4"/>
    <w:pPr>
      <w:spacing w:after="0" w:line="600" w:lineRule="atLeast"/>
      <w:outlineLvl w:val="0"/>
    </w:pPr>
    <w:rPr>
      <w:rFonts w:ascii="inherit" w:eastAsia="Times New Roman" w:hAnsi="inherit" w:cs="Times New Roman"/>
      <w:b/>
      <w:bCs/>
      <w:color w:val="333333"/>
      <w:kern w:val="36"/>
      <w:sz w:val="54"/>
      <w:szCs w:val="54"/>
      <w:lang w:eastAsia="en-GB"/>
    </w:rPr>
  </w:style>
  <w:style w:type="paragraph" w:styleId="Heading2">
    <w:name w:val="heading 2"/>
    <w:basedOn w:val="Normal"/>
    <w:link w:val="Heading2Char"/>
    <w:uiPriority w:val="9"/>
    <w:qFormat/>
    <w:rsid w:val="00567AA4"/>
    <w:pPr>
      <w:spacing w:after="0" w:line="420" w:lineRule="atLeast"/>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AA4"/>
    <w:rPr>
      <w:rFonts w:ascii="inherit" w:eastAsia="Times New Roman" w:hAnsi="inherit" w:cs="Times New Roman"/>
      <w:b/>
      <w:bCs/>
      <w:color w:val="333333"/>
      <w:kern w:val="36"/>
      <w:sz w:val="54"/>
      <w:szCs w:val="54"/>
      <w:lang w:eastAsia="en-GB"/>
    </w:rPr>
  </w:style>
  <w:style w:type="character" w:customStyle="1" w:styleId="Heading2Char">
    <w:name w:val="Heading 2 Char"/>
    <w:basedOn w:val="DefaultParagraphFont"/>
    <w:link w:val="Heading2"/>
    <w:uiPriority w:val="9"/>
    <w:rsid w:val="00567AA4"/>
    <w:rPr>
      <w:rFonts w:ascii="inherit" w:eastAsia="Times New Roman" w:hAnsi="inherit" w:cs="Times New Roman"/>
      <w:sz w:val="36"/>
      <w:szCs w:val="36"/>
      <w:lang w:eastAsia="en-GB"/>
    </w:rPr>
  </w:style>
  <w:style w:type="character" w:styleId="Hyperlink">
    <w:name w:val="Hyperlink"/>
    <w:basedOn w:val="DefaultParagraphFont"/>
    <w:uiPriority w:val="99"/>
    <w:semiHidden/>
    <w:unhideWhenUsed/>
    <w:rsid w:val="00567AA4"/>
    <w:rPr>
      <w:strike w:val="0"/>
      <w:dstrike w:val="0"/>
      <w:color w:val="0000FF"/>
      <w:u w:val="none"/>
      <w:effect w:val="none"/>
    </w:rPr>
  </w:style>
  <w:style w:type="paragraph" w:styleId="NormalWeb">
    <w:name w:val="Normal (Web)"/>
    <w:basedOn w:val="Normal"/>
    <w:uiPriority w:val="99"/>
    <w:semiHidden/>
    <w:unhideWhenUsed/>
    <w:rsid w:val="00567AA4"/>
    <w:pPr>
      <w:spacing w:before="240" w:after="330" w:line="330" w:lineRule="atLeast"/>
    </w:pPr>
    <w:rPr>
      <w:rFonts w:ascii="Times New Roman" w:eastAsia="Times New Roman" w:hAnsi="Times New Roman" w:cs="Times New Roman"/>
      <w:color w:val="333333"/>
      <w:sz w:val="24"/>
      <w:szCs w:val="24"/>
      <w:lang w:eastAsia="en-GB"/>
    </w:rPr>
  </w:style>
  <w:style w:type="paragraph" w:styleId="BalloonText">
    <w:name w:val="Balloon Text"/>
    <w:basedOn w:val="Normal"/>
    <w:link w:val="BalloonTextChar"/>
    <w:uiPriority w:val="99"/>
    <w:semiHidden/>
    <w:unhideWhenUsed/>
    <w:rsid w:val="0056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AA4"/>
    <w:pPr>
      <w:spacing w:after="0" w:line="600" w:lineRule="atLeast"/>
      <w:outlineLvl w:val="0"/>
    </w:pPr>
    <w:rPr>
      <w:rFonts w:ascii="inherit" w:eastAsia="Times New Roman" w:hAnsi="inherit" w:cs="Times New Roman"/>
      <w:b/>
      <w:bCs/>
      <w:color w:val="333333"/>
      <w:kern w:val="36"/>
      <w:sz w:val="54"/>
      <w:szCs w:val="54"/>
      <w:lang w:eastAsia="en-GB"/>
    </w:rPr>
  </w:style>
  <w:style w:type="paragraph" w:styleId="Heading2">
    <w:name w:val="heading 2"/>
    <w:basedOn w:val="Normal"/>
    <w:link w:val="Heading2Char"/>
    <w:uiPriority w:val="9"/>
    <w:qFormat/>
    <w:rsid w:val="00567AA4"/>
    <w:pPr>
      <w:spacing w:after="0" w:line="420" w:lineRule="atLeast"/>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AA4"/>
    <w:rPr>
      <w:rFonts w:ascii="inherit" w:eastAsia="Times New Roman" w:hAnsi="inherit" w:cs="Times New Roman"/>
      <w:b/>
      <w:bCs/>
      <w:color w:val="333333"/>
      <w:kern w:val="36"/>
      <w:sz w:val="54"/>
      <w:szCs w:val="54"/>
      <w:lang w:eastAsia="en-GB"/>
    </w:rPr>
  </w:style>
  <w:style w:type="character" w:customStyle="1" w:styleId="Heading2Char">
    <w:name w:val="Heading 2 Char"/>
    <w:basedOn w:val="DefaultParagraphFont"/>
    <w:link w:val="Heading2"/>
    <w:uiPriority w:val="9"/>
    <w:rsid w:val="00567AA4"/>
    <w:rPr>
      <w:rFonts w:ascii="inherit" w:eastAsia="Times New Roman" w:hAnsi="inherit" w:cs="Times New Roman"/>
      <w:sz w:val="36"/>
      <w:szCs w:val="36"/>
      <w:lang w:eastAsia="en-GB"/>
    </w:rPr>
  </w:style>
  <w:style w:type="character" w:styleId="Hyperlink">
    <w:name w:val="Hyperlink"/>
    <w:basedOn w:val="DefaultParagraphFont"/>
    <w:uiPriority w:val="99"/>
    <w:semiHidden/>
    <w:unhideWhenUsed/>
    <w:rsid w:val="00567AA4"/>
    <w:rPr>
      <w:strike w:val="0"/>
      <w:dstrike w:val="0"/>
      <w:color w:val="0000FF"/>
      <w:u w:val="none"/>
      <w:effect w:val="none"/>
    </w:rPr>
  </w:style>
  <w:style w:type="paragraph" w:styleId="NormalWeb">
    <w:name w:val="Normal (Web)"/>
    <w:basedOn w:val="Normal"/>
    <w:uiPriority w:val="99"/>
    <w:semiHidden/>
    <w:unhideWhenUsed/>
    <w:rsid w:val="00567AA4"/>
    <w:pPr>
      <w:spacing w:before="240" w:after="330" w:line="330" w:lineRule="atLeast"/>
    </w:pPr>
    <w:rPr>
      <w:rFonts w:ascii="Times New Roman" w:eastAsia="Times New Roman" w:hAnsi="Times New Roman" w:cs="Times New Roman"/>
      <w:color w:val="333333"/>
      <w:sz w:val="24"/>
      <w:szCs w:val="24"/>
      <w:lang w:eastAsia="en-GB"/>
    </w:rPr>
  </w:style>
  <w:style w:type="paragraph" w:styleId="BalloonText">
    <w:name w:val="Balloon Text"/>
    <w:basedOn w:val="Normal"/>
    <w:link w:val="BalloonTextChar"/>
    <w:uiPriority w:val="99"/>
    <w:semiHidden/>
    <w:unhideWhenUsed/>
    <w:rsid w:val="0056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32363">
      <w:bodyDiv w:val="1"/>
      <w:marLeft w:val="0"/>
      <w:marRight w:val="0"/>
      <w:marTop w:val="0"/>
      <w:marBottom w:val="0"/>
      <w:divBdr>
        <w:top w:val="none" w:sz="0" w:space="0" w:color="auto"/>
        <w:left w:val="none" w:sz="0" w:space="0" w:color="auto"/>
        <w:bottom w:val="none" w:sz="0" w:space="0" w:color="auto"/>
        <w:right w:val="none" w:sz="0" w:space="0" w:color="auto"/>
      </w:divBdr>
      <w:divsChild>
        <w:div w:id="418601328">
          <w:marLeft w:val="0"/>
          <w:marRight w:val="0"/>
          <w:marTop w:val="0"/>
          <w:marBottom w:val="0"/>
          <w:divBdr>
            <w:top w:val="none" w:sz="0" w:space="0" w:color="auto"/>
            <w:left w:val="none" w:sz="0" w:space="0" w:color="auto"/>
            <w:bottom w:val="none" w:sz="0" w:space="0" w:color="auto"/>
            <w:right w:val="none" w:sz="0" w:space="0" w:color="auto"/>
          </w:divBdr>
          <w:divsChild>
            <w:div w:id="482237043">
              <w:marLeft w:val="0"/>
              <w:marRight w:val="0"/>
              <w:marTop w:val="0"/>
              <w:marBottom w:val="0"/>
              <w:divBdr>
                <w:top w:val="none" w:sz="0" w:space="0" w:color="auto"/>
                <w:left w:val="none" w:sz="0" w:space="0" w:color="auto"/>
                <w:bottom w:val="none" w:sz="0" w:space="0" w:color="auto"/>
                <w:right w:val="none" w:sz="0" w:space="0" w:color="auto"/>
              </w:divBdr>
              <w:divsChild>
                <w:div w:id="46532195">
                  <w:marLeft w:val="0"/>
                  <w:marRight w:val="0"/>
                  <w:marTop w:val="0"/>
                  <w:marBottom w:val="0"/>
                  <w:divBdr>
                    <w:top w:val="none" w:sz="0" w:space="0" w:color="auto"/>
                    <w:left w:val="none" w:sz="0" w:space="0" w:color="auto"/>
                    <w:bottom w:val="none" w:sz="0" w:space="0" w:color="auto"/>
                    <w:right w:val="none" w:sz="0" w:space="0" w:color="auto"/>
                  </w:divBdr>
                  <w:divsChild>
                    <w:div w:id="741372906">
                      <w:marLeft w:val="150"/>
                      <w:marRight w:val="150"/>
                      <w:marTop w:val="0"/>
                      <w:marBottom w:val="0"/>
                      <w:divBdr>
                        <w:top w:val="none" w:sz="0" w:space="0" w:color="auto"/>
                        <w:left w:val="none" w:sz="0" w:space="0" w:color="auto"/>
                        <w:bottom w:val="none" w:sz="0" w:space="0" w:color="auto"/>
                        <w:right w:val="none" w:sz="0" w:space="0" w:color="auto"/>
                      </w:divBdr>
                      <w:divsChild>
                        <w:div w:id="1793473758">
                          <w:marLeft w:val="0"/>
                          <w:marRight w:val="0"/>
                          <w:marTop w:val="0"/>
                          <w:marBottom w:val="0"/>
                          <w:divBdr>
                            <w:top w:val="none" w:sz="0" w:space="0" w:color="auto"/>
                            <w:left w:val="none" w:sz="0" w:space="0" w:color="auto"/>
                            <w:bottom w:val="none" w:sz="0" w:space="0" w:color="auto"/>
                            <w:right w:val="none" w:sz="0" w:space="0" w:color="auto"/>
                          </w:divBdr>
                          <w:divsChild>
                            <w:div w:id="487206739">
                              <w:marLeft w:val="0"/>
                              <w:marRight w:val="0"/>
                              <w:marTop w:val="0"/>
                              <w:marBottom w:val="0"/>
                              <w:divBdr>
                                <w:top w:val="none" w:sz="0" w:space="0" w:color="auto"/>
                                <w:left w:val="none" w:sz="0" w:space="0" w:color="auto"/>
                                <w:bottom w:val="none" w:sz="0" w:space="0" w:color="auto"/>
                                <w:right w:val="none" w:sz="0" w:space="0" w:color="auto"/>
                              </w:divBdr>
                              <w:divsChild>
                                <w:div w:id="1085614006">
                                  <w:marLeft w:val="0"/>
                                  <w:marRight w:val="0"/>
                                  <w:marTop w:val="0"/>
                                  <w:marBottom w:val="0"/>
                                  <w:divBdr>
                                    <w:top w:val="none" w:sz="0" w:space="0" w:color="auto"/>
                                    <w:left w:val="none" w:sz="0" w:space="0" w:color="auto"/>
                                    <w:bottom w:val="none" w:sz="0" w:space="0" w:color="auto"/>
                                    <w:right w:val="none" w:sz="0" w:space="0" w:color="auto"/>
                                  </w:divBdr>
                                </w:div>
                                <w:div w:id="516962895">
                                  <w:marLeft w:val="0"/>
                                  <w:marRight w:val="0"/>
                                  <w:marTop w:val="0"/>
                                  <w:marBottom w:val="0"/>
                                  <w:divBdr>
                                    <w:top w:val="none" w:sz="0" w:space="0" w:color="auto"/>
                                    <w:left w:val="none" w:sz="0" w:space="0" w:color="auto"/>
                                    <w:bottom w:val="none" w:sz="0" w:space="0" w:color="auto"/>
                                    <w:right w:val="none" w:sz="0" w:space="0" w:color="auto"/>
                                  </w:divBdr>
                                </w:div>
                                <w:div w:id="385639321">
                                  <w:marLeft w:val="0"/>
                                  <w:marRight w:val="0"/>
                                  <w:marTop w:val="0"/>
                                  <w:marBottom w:val="0"/>
                                  <w:divBdr>
                                    <w:top w:val="none" w:sz="0" w:space="0" w:color="auto"/>
                                    <w:left w:val="none" w:sz="0" w:space="0" w:color="auto"/>
                                    <w:bottom w:val="none" w:sz="0" w:space="0" w:color="auto"/>
                                    <w:right w:val="none" w:sz="0" w:space="0" w:color="auto"/>
                                  </w:divBdr>
                                </w:div>
                                <w:div w:id="1017079436">
                                  <w:marLeft w:val="0"/>
                                  <w:marRight w:val="0"/>
                                  <w:marTop w:val="0"/>
                                  <w:marBottom w:val="0"/>
                                  <w:divBdr>
                                    <w:top w:val="none" w:sz="0" w:space="0" w:color="auto"/>
                                    <w:left w:val="none" w:sz="0" w:space="0" w:color="auto"/>
                                    <w:bottom w:val="none" w:sz="0" w:space="0" w:color="auto"/>
                                    <w:right w:val="none" w:sz="0" w:space="0" w:color="auto"/>
                                  </w:divBdr>
                                </w:div>
                              </w:divsChild>
                            </w:div>
                            <w:div w:id="850871554">
                              <w:marLeft w:val="0"/>
                              <w:marRight w:val="0"/>
                              <w:marTop w:val="0"/>
                              <w:marBottom w:val="0"/>
                              <w:divBdr>
                                <w:top w:val="none" w:sz="0" w:space="0" w:color="auto"/>
                                <w:left w:val="none" w:sz="0" w:space="0" w:color="auto"/>
                                <w:bottom w:val="none" w:sz="0" w:space="0" w:color="auto"/>
                                <w:right w:val="none" w:sz="0" w:space="0" w:color="auto"/>
                              </w:divBdr>
                              <w:divsChild>
                                <w:div w:id="875511570">
                                  <w:marLeft w:val="0"/>
                                  <w:marRight w:val="0"/>
                                  <w:marTop w:val="0"/>
                                  <w:marBottom w:val="0"/>
                                  <w:divBdr>
                                    <w:top w:val="none" w:sz="0" w:space="0" w:color="auto"/>
                                    <w:left w:val="none" w:sz="0" w:space="0" w:color="auto"/>
                                    <w:bottom w:val="none" w:sz="0" w:space="0" w:color="auto"/>
                                    <w:right w:val="none" w:sz="0" w:space="0" w:color="auto"/>
                                  </w:divBdr>
                                </w:div>
                                <w:div w:id="9841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85617">
      <w:bodyDiv w:val="1"/>
      <w:marLeft w:val="0"/>
      <w:marRight w:val="0"/>
      <w:marTop w:val="0"/>
      <w:marBottom w:val="0"/>
      <w:divBdr>
        <w:top w:val="none" w:sz="0" w:space="0" w:color="auto"/>
        <w:left w:val="none" w:sz="0" w:space="0" w:color="auto"/>
        <w:bottom w:val="none" w:sz="0" w:space="0" w:color="auto"/>
        <w:right w:val="none" w:sz="0" w:space="0" w:color="auto"/>
      </w:divBdr>
      <w:divsChild>
        <w:div w:id="2039155174">
          <w:marLeft w:val="0"/>
          <w:marRight w:val="0"/>
          <w:marTop w:val="0"/>
          <w:marBottom w:val="0"/>
          <w:divBdr>
            <w:top w:val="none" w:sz="0" w:space="0" w:color="auto"/>
            <w:left w:val="none" w:sz="0" w:space="0" w:color="auto"/>
            <w:bottom w:val="none" w:sz="0" w:space="0" w:color="auto"/>
            <w:right w:val="none" w:sz="0" w:space="0" w:color="auto"/>
          </w:divBdr>
          <w:divsChild>
            <w:div w:id="887641798">
              <w:marLeft w:val="0"/>
              <w:marRight w:val="0"/>
              <w:marTop w:val="0"/>
              <w:marBottom w:val="0"/>
              <w:divBdr>
                <w:top w:val="none" w:sz="0" w:space="0" w:color="auto"/>
                <w:left w:val="none" w:sz="0" w:space="0" w:color="auto"/>
                <w:bottom w:val="none" w:sz="0" w:space="0" w:color="auto"/>
                <w:right w:val="none" w:sz="0" w:space="0" w:color="auto"/>
              </w:divBdr>
              <w:divsChild>
                <w:div w:id="782185620">
                  <w:marLeft w:val="0"/>
                  <w:marRight w:val="0"/>
                  <w:marTop w:val="0"/>
                  <w:marBottom w:val="0"/>
                  <w:divBdr>
                    <w:top w:val="none" w:sz="0" w:space="0" w:color="auto"/>
                    <w:left w:val="none" w:sz="0" w:space="0" w:color="auto"/>
                    <w:bottom w:val="none" w:sz="0" w:space="0" w:color="auto"/>
                    <w:right w:val="none" w:sz="0" w:space="0" w:color="auto"/>
                  </w:divBdr>
                  <w:divsChild>
                    <w:div w:id="1922063708">
                      <w:marLeft w:val="150"/>
                      <w:marRight w:val="150"/>
                      <w:marTop w:val="0"/>
                      <w:marBottom w:val="0"/>
                      <w:divBdr>
                        <w:top w:val="none" w:sz="0" w:space="0" w:color="auto"/>
                        <w:left w:val="none" w:sz="0" w:space="0" w:color="auto"/>
                        <w:bottom w:val="none" w:sz="0" w:space="0" w:color="auto"/>
                        <w:right w:val="none" w:sz="0" w:space="0" w:color="auto"/>
                      </w:divBdr>
                      <w:divsChild>
                        <w:div w:id="747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op.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op.police.uk/safety-cent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710012B7</Template>
  <TotalTime>3</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Woods</dc:creator>
  <cp:lastModifiedBy>W Woods</cp:lastModifiedBy>
  <cp:revision>2</cp:revision>
  <dcterms:created xsi:type="dcterms:W3CDTF">2015-10-26T14:33:00Z</dcterms:created>
  <dcterms:modified xsi:type="dcterms:W3CDTF">2015-10-26T14:36:00Z</dcterms:modified>
</cp:coreProperties>
</file>